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6C" w:rsidRDefault="00193B6C">
      <w:r>
        <w:t>от 11.11.2020</w:t>
      </w:r>
    </w:p>
    <w:p w:rsidR="00193B6C" w:rsidRDefault="00193B6C"/>
    <w:p w:rsidR="00193B6C" w:rsidRDefault="00193B6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93B6C" w:rsidRDefault="00193B6C">
      <w:r>
        <w:t>Общество с ограниченной ответственностью «ГРАЖДАНСПЕЦПРОЕКТ» ИНН 3811470820</w:t>
      </w:r>
    </w:p>
    <w:p w:rsidR="00193B6C" w:rsidRDefault="00193B6C">
      <w:r>
        <w:t>Общество с ограниченной ответственностью «7Е» ИНН 5040113507</w:t>
      </w:r>
    </w:p>
    <w:p w:rsidR="00193B6C" w:rsidRDefault="00193B6C">
      <w:r>
        <w:t>Общество с ограниченной ответственностью «ЭНЕРГОСТАЛЬПРОЕКТ» ИНН 9204009390</w:t>
      </w:r>
    </w:p>
    <w:p w:rsidR="00193B6C" w:rsidRDefault="00193B6C"/>
    <w:p w:rsidR="00193B6C" w:rsidRDefault="00193B6C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193B6C" w:rsidRDefault="00193B6C">
      <w:r>
        <w:t>ОБЩЕСТВО С ОГРАНИЧЕННОЙ ОТВЕТСТВЕННОСТЬЮ "РЕГИОНПРОЕКТГРУПП"</w:t>
      </w:r>
    </w:p>
    <w:p w:rsidR="00193B6C" w:rsidRDefault="00193B6C">
      <w:r>
        <w:t>ИНН</w:t>
      </w:r>
    </w:p>
    <w:p w:rsidR="00193B6C" w:rsidRDefault="00193B6C">
      <w:r>
        <w:t>2901247769</w:t>
      </w:r>
    </w:p>
    <w:p w:rsidR="00193B6C" w:rsidRDefault="00193B6C"/>
    <w:p w:rsidR="00193B6C" w:rsidRDefault="00193B6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3B6C"/>
    <w:rsid w:val="00045D12"/>
    <w:rsid w:val="00193B6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